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080" w:rsidRDefault="00B16080" w:rsidP="00B16080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УТВЕРЖДЕНО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постановлением </w:t>
      </w:r>
    </w:p>
    <w:p w:rsidR="00B16080" w:rsidRDefault="00B16080" w:rsidP="002B407C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E7079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 «село Усухчай»</w:t>
      </w:r>
      <w:r w:rsidRPr="00A8160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</w:t>
      </w:r>
      <w:r w:rsidR="002B407C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 </w:t>
      </w:r>
      <w:r w:rsidR="00A14B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«27» сентября 2022 г. № 103-</w:t>
      </w:r>
      <w:r w:rsidR="00A14BCE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</w:t>
      </w:r>
      <w:bookmarkStart w:id="0" w:name="_GoBack"/>
      <w:bookmarkEnd w:id="0"/>
    </w:p>
    <w:p w:rsidR="00B16080" w:rsidRDefault="00B16080"/>
    <w:p w:rsidR="00B16080" w:rsidRDefault="00B16080" w:rsidP="00B16080"/>
    <w:p w:rsidR="00B16080" w:rsidRDefault="00B16080" w:rsidP="00B16080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Pr="00246E21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которых оценивается при осуществление муниципального лесного контроля в </w:t>
      </w:r>
      <w:r w:rsidR="00E70790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E70790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E70790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E70790">
        <w:rPr>
          <w:rFonts w:ascii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B16080" w:rsidRPr="00B16080" w:rsidRDefault="00B16080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лесной контроль на территории </w:t>
      </w:r>
      <w:r w:rsidR="00E7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соответствии</w:t>
      </w:r>
      <w:r w:rsidRPr="00B1608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</w:t>
      </w:r>
      <w:r w:rsidRPr="00B1608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Федерации», в соответствии с пунктом 5 части 1 статьи 84 Лесного кодекса российской Федерации, руководствуясь  ч.1 ст.17.1 Федерального закона от 06.10.2003 № 131-ФЗ «Об общих принципах</w:t>
      </w:r>
      <w:r w:rsidRPr="00B16080">
        <w:rPr>
          <w:rFonts w:ascii="Times New Roman" w:hAnsi="Times New Roman" w:cs="Times New Roman"/>
          <w:color w:val="000000"/>
          <w:sz w:val="28"/>
          <w:szCs w:val="28"/>
        </w:rPr>
        <w:br/>
        <w:t>организации местного самоуправления в Российской Федерации»</w:t>
      </w:r>
      <w:r w:rsidRPr="00B16080">
        <w:rPr>
          <w:rFonts w:ascii="Times New Roman" w:hAnsi="Times New Roman" w:cs="Times New Roman"/>
        </w:rPr>
        <w:t xml:space="preserve"> </w:t>
      </w:r>
      <w:r w:rsidRPr="00B16080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и ч.4 ст.34 </w:t>
      </w:r>
      <w:r w:rsidRPr="00B1608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E70790">
        <w:rPr>
          <w:rFonts w:ascii="Times New Roman" w:hAnsi="Times New Roman" w:cs="Times New Roman"/>
          <w:sz w:val="28"/>
          <w:szCs w:val="28"/>
        </w:rPr>
        <w:t>СП «село Усухчай»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385D2D" w:rsidRDefault="00B16080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Программа профилактики нарушений обязательных требований лесного законодательства в рамках</w:t>
      </w:r>
      <w:r w:rsidR="0038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</w:t>
      </w:r>
      <w:r w:rsidR="0038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лесного контроля на 202</w:t>
      </w:r>
      <w:r w:rsidR="00E70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(далее - Программа) разработана в целях организации</w:t>
      </w:r>
      <w:r w:rsidR="0038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E707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Администрация СП</w:t>
      </w:r>
      <w:r w:rsidR="00385D2D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707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>СП</w:t>
      </w:r>
      <w:proofErr w:type="spellEnd"/>
      <w:r w:rsidR="00E70790">
        <w:rPr>
          <w:rFonts w:ascii="TimesNewRomanPSMT" w:eastAsia="Times New Roman" w:hAnsi="TimesNewRomanPSMT" w:cs="Times New Roman"/>
          <w:color w:val="000000"/>
          <w:sz w:val="28"/>
          <w:szCs w:val="28"/>
          <w:lang w:eastAsia="ru-RU"/>
        </w:rPr>
        <w:t xml:space="preserve"> «село Усухчай»</w:t>
      </w:r>
      <w:r w:rsidR="00385D2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нарушений требований лесного законодательства, установленных федеральными законами и иными</w:t>
      </w:r>
      <w:r w:rsidR="0038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Российской Федерации, в целях предупреждения возможного нарушения юридическими лицами и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индивидуальными предпринимателями обязательных требований лесного законодательства, устранения причин,</w:t>
      </w:r>
      <w:r w:rsidR="00385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 и условий, способствующих нарушениям обязательных требований.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подконтрольной деятельности при осуществлении муници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пального лесного контроля за использованием лесного массива</w:t>
      </w:r>
      <w:r w:rsidRPr="00C25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юридические лица, индивидуальные предприниматели и граждане.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Профилактика нарушений обязательных требований лесного законодательства проводится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муниципального лесного контроля.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Целью Программы является: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предупреждение нарушений юридическими лицами и индивидуальными предпринимателями обязательных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лесного законодательства, включая устранение причин, факторов и условий, способствующих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возможному нарушению обязательных требований;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создание мотивации к добросовестному поведению юридических лиц, индивидуальных предпринимателей;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снижение уровня ущерба охраняемым законом ценностям.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Задачами Программы являются: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укрепление системы профилактики нарушений обязательных требований путем активизации профилактической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 лесного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законодательства;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повышение правосознания и правовой культуры юридических лиц, индивидуальных предпринимателей.</w:t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6080" w:rsidRPr="00B1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5D2D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080" w:rsidRPr="00385D2D" w:rsidRDefault="00B16080" w:rsidP="00385D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38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ПРОФИЛАКТИКЕ НАРУШЕНИЙ ЛЕСНОГО ЗАКОНОДАТЕЛЬСТВА В РАМКАХ</w:t>
      </w:r>
      <w:r w:rsidRPr="00B160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85D2D" w:rsidRPr="00B16080" w:rsidRDefault="00385D2D" w:rsidP="00B16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6080" w:rsidRDefault="00B16080" w:rsidP="00B16080">
      <w:pPr>
        <w:spacing w:after="0" w:line="240" w:lineRule="auto"/>
        <w:rPr>
          <w:rFonts w:ascii="ArialMT" w:eastAsia="Times New Roman" w:hAnsi="ArialMT" w:cs="Times New Roman"/>
          <w:color w:val="000000"/>
          <w:sz w:val="18"/>
          <w:szCs w:val="18"/>
          <w:lang w:eastAsia="ru-RU"/>
        </w:rPr>
      </w:pPr>
    </w:p>
    <w:p w:rsidR="00B16080" w:rsidRPr="00385D2D" w:rsidRDefault="00B16080" w:rsidP="00385D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ОСУЩЕСТВЛЕНИЯ МУНИЦИП</w:t>
      </w:r>
      <w:r w:rsidR="0038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АЛЬНОГО ЛЕСНОГО КОНТРОЛЯ НА 202</w:t>
      </w:r>
      <w:r w:rsidR="00E7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385D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85D2D" w:rsidRPr="00B16080" w:rsidRDefault="00385D2D" w:rsidP="00B16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2268"/>
        <w:gridCol w:w="2835"/>
      </w:tblGrid>
      <w:tr w:rsidR="00B16080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B16080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актуальном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 перечня нормативных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или их отдельных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частей, содержащих обязательные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соблюдение которых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при проведении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контролю при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E70790" w:rsidP="00E70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дминистраци</w:t>
            </w:r>
            <w:r>
              <w:rPr>
                <w:rFonts w:ascii="TimesNewRomanPSMT" w:eastAsia="Times New Roman" w:hAnsi="TimesNewRomanPSMT" w:cs="Times New Roman" w:hint="eastAsia"/>
                <w:color w:val="000000"/>
                <w:lang w:eastAsia="ru-RU"/>
              </w:rPr>
              <w:t>я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16080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385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актуальном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 размещенных на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 w:rsid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"Интернет" 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 нормативных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или их отдельных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частей, содержащих обязательные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соблюдение которых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при проведении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контролю при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E7079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16080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юридических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лиц, индивидуальных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предпринимателей о планируемых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проведенных проверках путем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 информации в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Федеральной государственной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информационной системе "Единый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проверок"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E7079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Администрация СП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B16080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385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"Интернет" 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 результатах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E7079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080" w:rsidRPr="00B16080" w:rsidRDefault="00B16080" w:rsidP="00B160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85D2D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385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размещение на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"Интернет" практики осуществления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лесного контроля,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наиболее часто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встречающихся случаев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с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 в отношении мер,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должны приниматься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юридическими лицами,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предпринимателями в целях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385D2D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E70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385D2D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385D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предостережений 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недопустимости нарушения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 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B9642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85D2D" w:rsidRPr="00B16080" w:rsidTr="00385D2D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E70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профилактики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обязательных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в рамках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 на 202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B96422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D2D" w:rsidRPr="00B16080" w:rsidRDefault="00385D2D" w:rsidP="00E70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октябрь 202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</w:tbl>
    <w:p w:rsidR="005D1D1A" w:rsidRDefault="005D1D1A" w:rsidP="005D1D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D1A" w:rsidRDefault="00B16080" w:rsidP="005D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60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D1D1A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ПЛАНА МЕРОПРИЯТИЙ ПО ПРОФИЛАКТИКЕ НАРУШЕНИЙ НА 202</w:t>
      </w:r>
      <w:r w:rsidR="00E7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5D1D1A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E707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5D1D1A" w:rsidRPr="007E5A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5D1D1A" w:rsidRPr="007E5A83" w:rsidRDefault="005D1D1A" w:rsidP="005D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858"/>
        <w:gridCol w:w="2268"/>
        <w:gridCol w:w="2835"/>
      </w:tblGrid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исполнения</w:t>
            </w:r>
          </w:p>
        </w:tc>
      </w:tr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актуальном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 перечня нормативных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или их отдельных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частей, содержащих обязательные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соблюдение которых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при проведении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контролю при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5D1D1A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Поддержание в актуальном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состоянии размещенных на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"Интернет" 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текстов нормативных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правовых актов или их отдельных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частей, содержащих обязательные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требования, соблюдение которых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оценивается при проведении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мероприятий по контролю при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осуществлении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lastRenderedPageBreak/>
              <w:t>Администрация СП</w:t>
            </w:r>
            <w:r w:rsidR="005D1D1A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юридических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лиц, индивидуальных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предпринимателей о планируемых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проведенных проверках путем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размещения информации в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Федеральной государственной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информационной системе "Единый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 проверок"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5D1D1A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сайте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"Интернет" 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информации о результатах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5D1D1A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5D1D1A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A" w:rsidRPr="00B16080" w:rsidRDefault="005D1D1A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Обобщение и размещение на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официальном сайте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телекоммуникационной сети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"Интернет" практики осуществления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лесного контроля,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указанием наиболее часто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встречающихся случаев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с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рекомендациями в отношении мер,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которые должны приниматься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юридическими лицами,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индивидуальными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предпринимателями в целях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недопущения таких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A" w:rsidRPr="00B16080" w:rsidRDefault="00E70790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="005D1D1A"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</w:t>
            </w:r>
            <w:proofErr w:type="spellEnd"/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1A" w:rsidRPr="00B16080" w:rsidRDefault="005D1D1A" w:rsidP="00E70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202</w:t>
            </w:r>
            <w:r w:rsidR="00E707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6422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предостережений 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недопустимости нарушения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обязательных 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законодательства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</w:t>
            </w:r>
            <w:r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СП 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96422" w:rsidRPr="00B16080" w:rsidTr="001462D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7.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и утверждение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Программы профилактики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нарушений обязательных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требований лесного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законодательства в рамках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осуществления муниципального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лесного контроля на 2022-2023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Администрация СП</w:t>
            </w:r>
            <w:r w:rsidRPr="00385D2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«село Усухчай»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422" w:rsidRPr="00B16080" w:rsidRDefault="00B96422" w:rsidP="00B964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октябрь 2022</w:t>
            </w:r>
            <w:r w:rsidRPr="00B160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385D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</w:tbl>
    <w:p w:rsidR="00B16080" w:rsidRPr="005D1D1A" w:rsidRDefault="00B16080" w:rsidP="0022169C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18"/>
          <w:szCs w:val="18"/>
          <w:lang w:eastAsia="ru-RU"/>
        </w:rPr>
      </w:pPr>
    </w:p>
    <w:sectPr w:rsidR="00B16080" w:rsidRPr="005D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31"/>
    <w:rsid w:val="0022169C"/>
    <w:rsid w:val="002B407C"/>
    <w:rsid w:val="00385D2D"/>
    <w:rsid w:val="005D1D1A"/>
    <w:rsid w:val="00731E31"/>
    <w:rsid w:val="00A14BCE"/>
    <w:rsid w:val="00AC79D3"/>
    <w:rsid w:val="00B16080"/>
    <w:rsid w:val="00B67546"/>
    <w:rsid w:val="00B96422"/>
    <w:rsid w:val="00E7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96B"/>
  <w15:docId w15:val="{16F58324-4046-4FE0-AB40-2ED0F3B8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80"/>
  </w:style>
  <w:style w:type="paragraph" w:styleId="2">
    <w:name w:val="heading 2"/>
    <w:basedOn w:val="a"/>
    <w:next w:val="a"/>
    <w:link w:val="20"/>
    <w:uiPriority w:val="9"/>
    <w:unhideWhenUsed/>
    <w:qFormat/>
    <w:rsid w:val="00B1608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16080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1608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16080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B16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MagomedSh</cp:lastModifiedBy>
  <cp:revision>6</cp:revision>
  <dcterms:created xsi:type="dcterms:W3CDTF">2021-10-07T11:43:00Z</dcterms:created>
  <dcterms:modified xsi:type="dcterms:W3CDTF">2022-09-28T08:29:00Z</dcterms:modified>
</cp:coreProperties>
</file>